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3C12" w:rsidRDefault="0088117E">
      <w:pPr>
        <w:pStyle w:val="Standard1"/>
        <w:spacing w:after="200" w:line="240" w:lineRule="auto"/>
        <w:ind w:left="-43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noProof/>
          <w:lang w:val="fr-FR"/>
        </w:rPr>
        <w:drawing>
          <wp:inline distT="0" distB="0" distL="114300" distR="114300">
            <wp:extent cx="1427480" cy="4381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;l:</w:t>
      </w:r>
    </w:p>
    <w:p w:rsidR="00F33C12" w:rsidRDefault="0088117E">
      <w:pPr>
        <w:pStyle w:val="Standard1"/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MODALITES DE CONTRÔLE DES CONNAISSANCES 2017-2018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UFR LANGUES</w:t>
      </w:r>
    </w:p>
    <w:p w:rsidR="00F33C12" w:rsidRDefault="0088117E">
      <w:pPr>
        <w:pStyle w:val="Standard1"/>
        <w:spacing w:after="200" w:line="240" w:lineRule="auto"/>
        <w:ind w:left="5664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 xml:space="preserve">  Contrôle continu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</w:t>
      </w:r>
    </w:p>
    <w:p w:rsidR="00F33C12" w:rsidRDefault="0088117E">
      <w:pPr>
        <w:pStyle w:val="Standard1"/>
        <w:spacing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Formations : Licence d’allemand  LLCE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</w:rPr>
        <w:t xml:space="preserve">Conseil Département du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Conseil UFR du </w:t>
      </w:r>
    </w:p>
    <w:tbl>
      <w:tblPr>
        <w:tblStyle w:val="a"/>
        <w:tblW w:w="159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17"/>
        <w:gridCol w:w="1177"/>
        <w:gridCol w:w="330"/>
        <w:gridCol w:w="633"/>
        <w:gridCol w:w="2532"/>
        <w:gridCol w:w="858"/>
        <w:gridCol w:w="23"/>
        <w:gridCol w:w="1135"/>
        <w:gridCol w:w="9"/>
        <w:gridCol w:w="21"/>
        <w:gridCol w:w="1729"/>
        <w:gridCol w:w="15"/>
        <w:gridCol w:w="856"/>
        <w:gridCol w:w="13"/>
        <w:gridCol w:w="18"/>
        <w:gridCol w:w="866"/>
        <w:gridCol w:w="682"/>
        <w:gridCol w:w="26"/>
        <w:gridCol w:w="1227"/>
        <w:gridCol w:w="1275"/>
        <w:gridCol w:w="19"/>
        <w:gridCol w:w="976"/>
        <w:gridCol w:w="733"/>
      </w:tblGrid>
      <w:tr w:rsidR="00F33C12">
        <w:tc>
          <w:tcPr>
            <w:tcW w:w="54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ENSEIGNEMENTS</w:t>
            </w:r>
          </w:p>
        </w:tc>
        <w:tc>
          <w:tcPr>
            <w:tcW w:w="104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MODALITES DE CONTRÔLE</w:t>
            </w:r>
          </w:p>
        </w:tc>
      </w:tr>
      <w:tr w:rsidR="00F33C12">
        <w:trPr>
          <w:trHeight w:val="540"/>
        </w:trPr>
        <w:tc>
          <w:tcPr>
            <w:tcW w:w="54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SESSION 1 = CC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SESSION 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CC/CT</w:t>
            </w:r>
          </w:p>
        </w:tc>
      </w:tr>
      <w:tr w:rsidR="00F33C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Place 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UE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ECTS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Vol.</w:t>
            </w:r>
          </w:p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Libellé UE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épreuve Ecrit et / ou Oral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Nombre d’épreuves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Types d’exercices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Langue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Durée  épreuve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Part</w:t>
            </w:r>
          </w:p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Nature épreuve : Ecrit et/ ou 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Types exercices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Durée  épreuve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Part</w:t>
            </w:r>
          </w:p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note</w:t>
            </w:r>
          </w:p>
        </w:tc>
      </w:tr>
      <w:tr w:rsidR="00F33C12">
        <w:trPr>
          <w:trHeight w:val="2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L1   SEMESTRE 1</w:t>
            </w: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UE101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AL00101V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 : Langue écrite et orale 1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 :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Grammaire / thème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sans doc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Version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sans doc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0ral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20m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licence débutant grammaire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licence débutant oral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compréhension orale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compréhension orale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 min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UE102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AL00102V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 : Littérature et civilisation 1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 : </w:t>
            </w:r>
          </w:p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Littérature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15m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12;5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Civilisation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before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UE105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before="57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AL00105V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before="57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before="57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Accompagnement Projet 1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 : 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12.5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Enseignant référent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12.5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Situations professionnelles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20min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Autonomie/blended learning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UE107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before="113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AL00107V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before="113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 : méthodologie</w:t>
            </w:r>
          </w:p>
        </w:tc>
        <w:tc>
          <w:tcPr>
            <w:tcW w:w="6246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  <w:tc>
          <w:tcPr>
            <w:tcW w:w="4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before="113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before="113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Méthodo civi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écrit</w:t>
            </w:r>
          </w:p>
        </w:tc>
        <w:tc>
          <w:tcPr>
            <w:tcW w:w="11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f/a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écrit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dst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before="113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before="113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Méthodo Litté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écrit</w:t>
            </w:r>
          </w:p>
        </w:tc>
        <w:tc>
          <w:tcPr>
            <w:tcW w:w="11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f/a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écrit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dst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3C12">
        <w:trPr>
          <w:trHeight w:val="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L1 SEMESTRE 2</w:t>
            </w: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UE201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AL00201V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before="113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 : Langue écrite et orale 2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Grammaire / thème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sans doc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Version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sans doc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0ral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20m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UE202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AL00202V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 : Littérature et civilisation 2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Littérature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écrit</w:t>
            </w:r>
          </w:p>
        </w:tc>
        <w:tc>
          <w:tcPr>
            <w:tcW w:w="11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f/a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écrit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dst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Civilisation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écrit</w:t>
            </w:r>
          </w:p>
        </w:tc>
        <w:tc>
          <w:tcPr>
            <w:tcW w:w="11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f/a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écrit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dst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1h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UE205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before="113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AL00205V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before="113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Accompagnement Projet 2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Situation professionnelles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 sur place et/ou 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a/f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Rédaction professionnelle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sur place et/ou 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a/f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Autonomie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53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 xml:space="preserve">        L2 SEMESTRE 3</w:t>
            </w:r>
          </w:p>
        </w:tc>
      </w:tr>
      <w:tr w:rsidR="00F33C12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UE301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AL00301V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Allemand : Langue et civilisation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Grammaire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Thème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Civilisation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UE302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AL00302V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 : Littérature 1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exposé compte pour 33%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Littérature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oral+exposé en CCF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 oral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UE303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AL00303V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 : Civilisation 1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 devoirs en CCF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Civilisation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 + devoirs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UE304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AL00304V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 : Pratique de la langue écrite et orale 1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:devoirs en CCF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18,75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Compr./expr. écrite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écrit+ devoirs en CCF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Compr./exp. orale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18,75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Version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a/f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dst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UE305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AL00305V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Accompagnement Projet 3</w:t>
            </w:r>
          </w:p>
        </w:tc>
        <w:tc>
          <w:tcPr>
            <w:tcW w:w="6246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  <w:tc>
          <w:tcPr>
            <w:tcW w:w="4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Préparation mobilité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EAP et/ou projet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oral+écrit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Autonomie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UE307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C210307V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Formation au C2i : Compétences D1, D3</w:t>
            </w:r>
          </w:p>
        </w:tc>
        <w:tc>
          <w:tcPr>
            <w:tcW w:w="6246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  <w:tc>
          <w:tcPr>
            <w:tcW w:w="4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53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L2   SEMESTRE 4</w:t>
            </w:r>
          </w:p>
        </w:tc>
      </w:tr>
      <w:tr w:rsidR="00F33C12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UE401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AL00401V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Allemand : Langue et littérature 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 :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Grammaire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Thème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Littérature et arts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commentaire de documents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U402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AL00402V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Allemand : Littérature 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 :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Littérature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2hi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UE403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AL00403V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 : Civilisation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 devoirs en CCF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Civilisation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écrit+devoirs en CCF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UE404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AL00404V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 : Pratique de la langue écrite et orale 2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 : 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18,75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Compr./expr. écrite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écrit+ devoirs en CCF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Compr./exp. orale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18,75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Version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a/f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dst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UE405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AL00405X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Accompagnement Projet 4</w:t>
            </w:r>
          </w:p>
        </w:tc>
        <w:tc>
          <w:tcPr>
            <w:tcW w:w="6246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 : </w:t>
            </w:r>
          </w:p>
        </w:tc>
        <w:tc>
          <w:tcPr>
            <w:tcW w:w="4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Métiers de la culture et de la traduction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dossier écrit+oral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 w:rsidP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dossier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30min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30min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Autonomie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UE407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C210407V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Formation au C2i : Com-pétences D2, D4, D5</w:t>
            </w:r>
          </w:p>
        </w:tc>
        <w:tc>
          <w:tcPr>
            <w:tcW w:w="6246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  <w:tc>
          <w:tcPr>
            <w:tcW w:w="4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L3  SEMESTRE 5</w:t>
            </w:r>
          </w:p>
        </w:tc>
      </w:tr>
      <w:tr w:rsidR="00F33C12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UE501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AL00501V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 : traduction et oral 1</w:t>
            </w:r>
          </w:p>
        </w:tc>
        <w:tc>
          <w:tcPr>
            <w:tcW w:w="62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 exposés en CCF</w:t>
            </w:r>
          </w:p>
        </w:tc>
        <w:tc>
          <w:tcPr>
            <w:tcW w:w="4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</w:t>
            </w: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Thème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Version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Oral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 + exposé en CCF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 (50%) + exposé (50%)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UE502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AL00502V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Littérature et civilisation 3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 :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littérature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 (67%)  + exposé en cours de semestre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  <w:r>
              <w:rPr>
                <w:rFonts w:ascii="Calibri" w:eastAsia="Calibri" w:hAnsi="Calibri" w:cs="Calibri"/>
              </w:rPr>
              <w:t xml:space="preserve"> (33%)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civilisation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écrit+exposé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(50%) + exposé au cours du semestre (50%)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3h (écrit)</w:t>
            </w:r>
          </w:p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mn (exposé)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UE503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AL00503V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 : civilisation et linguistique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 :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rPr>
          <w:trHeight w:val="1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Civilisation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8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3h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dst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3h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rPr>
          <w:trHeight w:val="1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Linguistique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8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all/f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25min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25min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rPr>
          <w:trHeight w:val="1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UE504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AL00504V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Histoire des idées et arts</w:t>
            </w:r>
          </w:p>
        </w:tc>
        <w:tc>
          <w:tcPr>
            <w:tcW w:w="6246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 devoirs en CCF (33%)</w:t>
            </w:r>
          </w:p>
        </w:tc>
        <w:tc>
          <w:tcPr>
            <w:tcW w:w="4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Histoire des idées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Arts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UE505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AL00505V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Accompagnement Projet 5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 devoirs en CCF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Métiers de l'enseignement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a/f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15m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Métiers de la recherche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Écrit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a/f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Métiers de la culture 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oral  (67%)+ devoir (33%)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a/f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15min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15min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Autonomie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L3  SEMESTRE 6</w:t>
            </w:r>
          </w:p>
        </w:tc>
      </w:tr>
      <w:tr w:rsidR="00F33C12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UE601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AL00601V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 : traduction et oral 2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 : 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Thème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Version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Dst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f/a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Oral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 + exposé en CCF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 (50%) + exposé (50%) 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UE602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AL00602V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 : Littérature 3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Littérature : lyrisme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écrit+oral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dst+oral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2h écrit/oral 20min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écrit+oral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2H/20min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Histoire de la littérature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écrit+orl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dossier+oral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30min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UE603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AL00603V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 : Langue et linguistique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 : 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rPr>
          <w:trHeight w:val="1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Linguistique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18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Oral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</w:t>
            </w:r>
          </w:p>
        </w:tc>
        <w:tc>
          <w:tcPr>
            <w:tcW w:w="89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20min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rPr>
          <w:trHeight w:val="1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Langue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18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Dst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a/f</w:t>
            </w:r>
          </w:p>
        </w:tc>
        <w:tc>
          <w:tcPr>
            <w:tcW w:w="89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2h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écrit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2h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rPr>
          <w:trHeight w:val="1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UE604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AL00604V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Allemand : Littérature et civilisation 4</w:t>
            </w:r>
          </w:p>
        </w:tc>
        <w:tc>
          <w:tcPr>
            <w:tcW w:w="6246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: exposés en CCF (33%)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Civilisation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Écrit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écrit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Littérature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écrit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Écrit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sur place et/ou à distance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2h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érit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écrit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2h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UE605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AL00605V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Accompagnement Projet 4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Observation : 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3C12" w:rsidRDefault="0088117E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 :</w:t>
            </w:r>
          </w:p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88117E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Stage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F33C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C12" w:rsidRDefault="00F33C12">
            <w:pPr>
              <w:pStyle w:val="Standard1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F33C12" w:rsidRDefault="0088117E">
      <w:pPr>
        <w:pStyle w:val="Standard1"/>
        <w:spacing w:after="2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</w:p>
    <w:p w:rsidR="00F33C12" w:rsidRDefault="0088117E">
      <w:pPr>
        <w:pStyle w:val="Standard1"/>
        <w:spacing w:after="2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  <w:b/>
        </w:rPr>
        <w:t>Le Directeur du Département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Conseil Département du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Conseil UFR du </w:t>
      </w:r>
    </w:p>
    <w:p w:rsidR="00F33C12" w:rsidRDefault="00F33C12">
      <w:pPr>
        <w:pStyle w:val="Standard1"/>
        <w:spacing w:after="200" w:line="240" w:lineRule="auto"/>
        <w:rPr>
          <w:rFonts w:ascii="Times New Roman" w:eastAsia="Times New Roman" w:hAnsi="Times New Roman" w:cs="Times New Roman"/>
          <w:b/>
        </w:rPr>
      </w:pPr>
    </w:p>
    <w:p w:rsidR="00F33C12" w:rsidRDefault="00F33C12">
      <w:pPr>
        <w:pStyle w:val="Standard1"/>
        <w:spacing w:after="200" w:line="240" w:lineRule="auto"/>
        <w:rPr>
          <w:rFonts w:ascii="Times New Roman" w:eastAsia="Times New Roman" w:hAnsi="Times New Roman" w:cs="Times New Roman"/>
          <w:b/>
        </w:rPr>
      </w:pPr>
    </w:p>
    <w:p w:rsidR="00F33C12" w:rsidRDefault="00F33C12">
      <w:pPr>
        <w:pStyle w:val="Standard1"/>
        <w:spacing w:after="200" w:line="240" w:lineRule="auto"/>
        <w:rPr>
          <w:rFonts w:ascii="Times New Roman" w:eastAsia="Times New Roman" w:hAnsi="Times New Roman" w:cs="Times New Roman"/>
          <w:b/>
        </w:rPr>
      </w:pPr>
    </w:p>
    <w:p w:rsidR="00F33C12" w:rsidRDefault="00F33C12">
      <w:pPr>
        <w:pStyle w:val="Standard1"/>
        <w:spacing w:after="200" w:line="240" w:lineRule="auto"/>
        <w:rPr>
          <w:rFonts w:ascii="Times New Roman" w:eastAsia="Times New Roman" w:hAnsi="Times New Roman" w:cs="Times New Roman"/>
          <w:b/>
        </w:rPr>
      </w:pPr>
    </w:p>
    <w:sectPr w:rsidR="00F33C12">
      <w:pgSz w:w="16838" w:h="11906"/>
      <w:pgMar w:top="680" w:right="720" w:bottom="68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12"/>
    <w:rsid w:val="0088117E"/>
    <w:rsid w:val="00903940"/>
    <w:rsid w:val="00F3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5D8E51-37F3-44E7-8D80-5FDBD4E5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uz-Cyrl-UZ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1"/>
    <w:next w:val="Standar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1"/>
    <w:next w:val="Standar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1"/>
    <w:next w:val="Standar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1"/>
    <w:next w:val="Standard1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1"/>
    <w:next w:val="Standar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1"/>
    <w:next w:val="Standar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117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11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</dc:creator>
  <cp:lastModifiedBy>L</cp:lastModifiedBy>
  <cp:revision>2</cp:revision>
  <dcterms:created xsi:type="dcterms:W3CDTF">2018-05-31T13:02:00Z</dcterms:created>
  <dcterms:modified xsi:type="dcterms:W3CDTF">2018-05-31T13:02:00Z</dcterms:modified>
</cp:coreProperties>
</file>