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drawing>
          <wp:inline distB="0" distT="0" distL="114300" distR="114300">
            <wp:extent cx="1427480" cy="43815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438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ab/>
        <w:tab/>
        <w:tab/>
        <w:t xml:space="preserve">  </w:t>
        <w:tab/>
        <w:tab/>
        <w:tab/>
        <w:tab/>
        <w:tab/>
        <w:tab/>
        <w:t xml:space="preserve">     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drawing>
          <wp:inline distB="0" distT="0" distL="114300" distR="114300">
            <wp:extent cx="3176270" cy="216535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76270" cy="2165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center"/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MODALITES DE CONTRÔLE DES CONNAISSANCES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201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8"/>
          <w:szCs w:val="28"/>
          <w:rtl w:val="0"/>
        </w:rPr>
        <w:t xml:space="preserve">7-2018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     UFR LANGUES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5664" w:right="0" w:firstLine="707.9999999999995"/>
        <w:contextualSpacing w:val="0"/>
        <w:jc w:val="both"/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32"/>
          <w:szCs w:val="32"/>
          <w:highlight w:val="yellow"/>
          <w:u w:val="none"/>
          <w:vertAlign w:val="baseline"/>
          <w:rtl w:val="0"/>
        </w:rPr>
        <w:t xml:space="preserve">  Contrôle continu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  <w:tab/>
        <w:t xml:space="preserve">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both"/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ff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Formations : MASTER  « Recherche » LLCE ALLEMAND </w:t>
        <w:tab/>
        <w:tab/>
        <w:tab/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Conseil Département du   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ff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  <w:tab/>
        <w:tab/>
        <w:t xml:space="preserve">Conseil UFR du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ff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1"/>
        <w:tblW w:w="15960.0" w:type="dxa"/>
        <w:jc w:val="left"/>
        <w:tblInd w:w="0.0" w:type="dxa"/>
        <w:tblLayout w:type="fixed"/>
        <w:tblLook w:val="0000"/>
      </w:tblPr>
      <w:tblGrid>
        <w:gridCol w:w="780"/>
        <w:gridCol w:w="105"/>
        <w:gridCol w:w="855"/>
        <w:gridCol w:w="510"/>
        <w:gridCol w:w="570"/>
        <w:gridCol w:w="105"/>
        <w:gridCol w:w="2490"/>
        <w:gridCol w:w="255"/>
        <w:gridCol w:w="840"/>
        <w:gridCol w:w="135"/>
        <w:gridCol w:w="855"/>
        <w:gridCol w:w="1740"/>
        <w:gridCol w:w="255"/>
        <w:gridCol w:w="405"/>
        <w:gridCol w:w="240"/>
        <w:gridCol w:w="195"/>
        <w:gridCol w:w="270"/>
        <w:gridCol w:w="585"/>
        <w:gridCol w:w="135"/>
        <w:gridCol w:w="690"/>
        <w:gridCol w:w="255"/>
        <w:gridCol w:w="840"/>
        <w:gridCol w:w="120"/>
        <w:gridCol w:w="120"/>
        <w:gridCol w:w="1320"/>
        <w:gridCol w:w="150"/>
        <w:gridCol w:w="120"/>
        <w:gridCol w:w="450"/>
        <w:gridCol w:w="105"/>
        <w:gridCol w:w="105"/>
        <w:gridCol w:w="105"/>
        <w:gridCol w:w="255"/>
        <w:tblGridChange w:id="0">
          <w:tblGrid>
            <w:gridCol w:w="780"/>
            <w:gridCol w:w="105"/>
            <w:gridCol w:w="855"/>
            <w:gridCol w:w="510"/>
            <w:gridCol w:w="570"/>
            <w:gridCol w:w="105"/>
            <w:gridCol w:w="2490"/>
            <w:gridCol w:w="255"/>
            <w:gridCol w:w="840"/>
            <w:gridCol w:w="135"/>
            <w:gridCol w:w="855"/>
            <w:gridCol w:w="1740"/>
            <w:gridCol w:w="255"/>
            <w:gridCol w:w="405"/>
            <w:gridCol w:w="240"/>
            <w:gridCol w:w="195"/>
            <w:gridCol w:w="270"/>
            <w:gridCol w:w="585"/>
            <w:gridCol w:w="135"/>
            <w:gridCol w:w="690"/>
            <w:gridCol w:w="255"/>
            <w:gridCol w:w="840"/>
            <w:gridCol w:w="120"/>
            <w:gridCol w:w="120"/>
            <w:gridCol w:w="1320"/>
            <w:gridCol w:w="150"/>
            <w:gridCol w:w="120"/>
            <w:gridCol w:w="450"/>
            <w:gridCol w:w="105"/>
            <w:gridCol w:w="105"/>
            <w:gridCol w:w="105"/>
            <w:gridCol w:w="255"/>
          </w:tblGrid>
        </w:tblGridChange>
      </w:tblGrid>
      <w:tr>
        <w:trPr>
          <w:trHeight w:val="140" w:hRule="atLeast"/>
        </w:trPr>
        <w:tc>
          <w:tcPr>
            <w:gridSpan w:val="8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5b8b7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                                                                                                          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ENSEIGNEMENTS</w:t>
            </w:r>
          </w:p>
        </w:tc>
        <w:tc>
          <w:tcPr>
            <w:gridSpan w:val="2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5b8b7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MODALITES DE CONTRÔLE</w:t>
            </w:r>
          </w:p>
        </w:tc>
      </w:tr>
      <w:tr>
        <w:trPr>
          <w:trHeight w:val="280" w:hRule="atLeast"/>
        </w:trPr>
        <w:tc>
          <w:tcPr>
            <w:gridSpan w:val="8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5b8b7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5b8b7" w:val="clear"/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SESSION 1 = CC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5b8b7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5b8b7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SESSION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2 CC/CT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be5f1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contextualSpacing w:val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Place       UE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be5f1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be5f1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ECTS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be5f1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Vol 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be5f1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Libellé UE</w:t>
              <w:br w:type="textWrapping"/>
              <w:t xml:space="preserve"> Matières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be5f1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be5f1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Nature épreuve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be5f1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Nb épreuves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be5f1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Types d’exercices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be5f1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Langue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be5f1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Durée  épreuve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be5f1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Part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%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be5f1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be5f1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Nature épreuve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be5f1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Types d’exercices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be5f1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Durée  épreuve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be5f1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Part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%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note</w:t>
            </w:r>
          </w:p>
        </w:tc>
      </w:tr>
      <w:tr>
        <w:trPr>
          <w:trHeight w:val="140" w:hRule="atLeast"/>
        </w:trPr>
        <w:tc>
          <w:tcPr>
            <w:gridSpan w:val="3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SEMESTRE 7      M1   « Recherche » LLCE ALLEMAND </w:t>
            </w:r>
          </w:p>
        </w:tc>
      </w:tr>
      <w:tr>
        <w:trPr>
          <w:trHeight w:val="5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UE 701   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AL00701V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25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Méthodologie linguistique et littéraire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c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1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c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Observation 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c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Observation :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12,5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Méthodologie linguistique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oral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oral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all/fç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20 min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oral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oral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20 min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12,5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Méthodologie littéraire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écrit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commentaire+ devoir en CCF (33% de la moyenne)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all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2h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écrit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commentaire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UE 702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AL00702V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25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Méthodologie : histoire culturelle - civilisation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1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Observation :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Observation :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12,5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Histoire culturelle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écrit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dossier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all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écrit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dossier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12,5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Civilisation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écrit/oral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dossier + présentation orale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all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20 min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0000"/>
                <w:sz w:val="18"/>
                <w:szCs w:val="18"/>
                <w:rtl w:val="0"/>
              </w:rPr>
              <w:t xml:space="preserve">écrit/oral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dossier + présentation orale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0000"/>
                <w:sz w:val="18"/>
                <w:szCs w:val="18"/>
                <w:rtl w:val="0"/>
              </w:rPr>
              <w:t xml:space="preserve">20 min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UE 703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AL00703V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25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Méthodologie : inter-médialités, textes, images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1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Observation 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Observation : 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25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écrit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un dossier en cours de formation + DST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all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2h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écrit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DST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2h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UE 704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AL00704V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25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Méthodologie - Construction du projet : mémoire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1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Observation 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Observation :</w:t>
            </w:r>
          </w:p>
        </w:tc>
      </w:tr>
      <w:tr>
        <w:trPr>
          <w:trHeight w:val="3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25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oral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simulation de projet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all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30min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oral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simulation de projet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30 min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UE 705</w:t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ffcc9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AL00705V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cc9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cc9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25</w:t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ffcc9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Traductologie : Pratique de la traduction 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cc9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Borders>
              <w:left w:color="000000" w:space="0" w:sz="4" w:val="single"/>
              <w:bottom w:color="000000" w:space="0" w:sz="4" w:val="single"/>
            </w:tcBorders>
            <w:shd w:fill="ffcc9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Observation :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cc9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11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c9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Observation :</w:t>
            </w:r>
          </w:p>
        </w:tc>
      </w:tr>
      <w:tr>
        <w:trPr>
          <w:trHeight w:val="320" w:hRule="atLeast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12,5</w:t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VERSION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écrit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dst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all/fç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2h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écrit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dst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all/fç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12,5</w:t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THEME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écrit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dst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all/fç</w:t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2h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écrit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dst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all/fç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0" w:hRule="atLeast"/>
        </w:trPr>
        <w:tc>
          <w:tcPr>
            <w:gridSpan w:val="3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SEMESTRE 8      M1  « Recherche » LLCE ALLEMAND 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UE 801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AL00801V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Mémoire (biblio com-mentée, état de la critique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1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Observation  :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Observation : </w:t>
            </w:r>
          </w:p>
        </w:tc>
      </w:tr>
      <w:tr>
        <w:trPr>
          <w:trHeight w:val="4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écrit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bibliographie commentée + état de la critique élaborée pdt le semestre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100%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bibliographie commentée + état de la critique élaborée pdt le semestre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100%</w:t>
            </w:r>
          </w:p>
        </w:tc>
      </w:tr>
      <w:tr>
        <w:trPr>
          <w:trHeight w:val="3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UE 802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AL00802V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50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Civilisation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1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Observation :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Observation : 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25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Histoire des pays germanophones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oral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analyse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all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20 min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oral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analyse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20 min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25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Civilisation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oral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analyse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all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25 min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oral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analyse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2 min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UE 803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AL00803V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25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Pratique de la communication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1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Observation :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Observation :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25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dossier + oral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dossier en CCF + présentation du dossier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all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30 min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dossier + oral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dossier en CCF + présentation du dossier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30 min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UE 804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AL00804V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25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Séminaire disciplinaire linguistique et/ou littérature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1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Observation :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Observation : 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12,5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Littérature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oral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oral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all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20 min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oral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all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20 min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50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12,5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Littérature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oral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oral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all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20 min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50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oral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all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20 min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50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UE 805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AL00805V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25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Traductologie : Pratique de la traduction 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1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Observation :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Observation : 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12,5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VERSION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écrit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</w:t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dst</w:t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all/fç</w:t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2h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50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écrit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dst</w:t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all/fç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>
            <w:pPr>
              <w:widowControl w:val="0"/>
              <w:spacing w:line="276" w:lineRule="auto"/>
              <w:contextualSpacing w:val="0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50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12,5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THEME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écrit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</w:t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dst</w:t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all/fç</w:t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2h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50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écrit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dst</w:t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all/fç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>
            <w:pPr>
              <w:widowControl w:val="0"/>
              <w:spacing w:line="276" w:lineRule="auto"/>
              <w:contextualSpacing w:val="0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50</w:t>
            </w:r>
          </w:p>
        </w:tc>
      </w:tr>
      <w:tr>
        <w:trPr>
          <w:trHeight w:val="260" w:hRule="atLeast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UE 806</w:t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ffcc9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AL00806V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cc9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cc9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25</w:t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ffcc9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Outil informatique 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cc9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Borders>
              <w:left w:color="000000" w:space="0" w:sz="4" w:val="single"/>
              <w:bottom w:color="000000" w:space="0" w:sz="4" w:val="single"/>
            </w:tcBorders>
            <w:shd w:fill="ffcc9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Observation : dossier numérique obligatoire à déposer sur IRIS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cc9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11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c9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Observation :</w:t>
            </w:r>
          </w:p>
        </w:tc>
      </w:tr>
      <w:tr>
        <w:trPr>
          <w:trHeight w:val="260" w:hRule="atLeast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25</w:t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Outil informatique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dossier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dépôt d’un devoir sur iris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fr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dossier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dépôt d’un devoir sur iris</w:t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0" w:hRule="atLeast"/>
        </w:trPr>
        <w:tc>
          <w:tcPr>
            <w:gridSpan w:val="3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SEMESTRE 9      M2  « Recherche »  LLCE ALLEMAND 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UE 901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AL00901V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50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Mémoire (plan et problématique)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1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Observation :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Observation : 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50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écrit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plan du mémoire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fr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UE 902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AL00902V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25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Histoire culturelle du monde germanique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1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Observation: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Observation :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25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oral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oral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all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30 min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UE 903   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AL00903V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25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Séminaire disciplinaire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Observation 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Observation :</w:t>
            </w:r>
          </w:p>
        </w:tc>
      </w:tr>
      <w:tr>
        <w:trPr>
          <w:trHeight w:val="3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écrit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une dissertation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all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4 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UE 904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AL00904V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25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Histoire des idées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gridSpan w:val="1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Observation 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mutualisé avec le russe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Observation :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12,5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Histoire des idées allemand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écrit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dst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fr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1h30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12,5</w:t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Histoire des idées russe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écrit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dst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fr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1h30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UE 905</w:t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ffcc9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AL00905V 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cc9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cc9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25</w:t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ffcc9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Traductologie : Pratique de la traduction 3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cc9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Borders>
              <w:left w:color="000000" w:space="0" w:sz="4" w:val="single"/>
              <w:bottom w:color="000000" w:space="0" w:sz="4" w:val="single"/>
            </w:tcBorders>
            <w:shd w:fill="ffcc9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Observation :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cc9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5"/>
            <w:tcBorders>
              <w:left w:color="000000" w:space="0" w:sz="4" w:val="single"/>
              <w:bottom w:color="000000" w:space="0" w:sz="4" w:val="single"/>
            </w:tcBorders>
            <w:shd w:fill="ffcc9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Observation :</w:t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</w:tcBorders>
            <w:shd w:fill="ffcc9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c9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12,5</w:t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VERSION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écrit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</w:t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dst</w:t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all/fç</w:t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2h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50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>
            <w:pPr>
              <w:widowControl w:val="0"/>
              <w:spacing w:line="276" w:lineRule="auto"/>
              <w:contextualSpacing w:val="0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12,5</w:t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THEME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écrit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</w:t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dst</w:t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all/fç</w:t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2h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50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>
            <w:pPr>
              <w:widowControl w:val="0"/>
              <w:spacing w:line="276" w:lineRule="auto"/>
              <w:contextualSpacing w:val="0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0" w:hRule="atLeast"/>
        </w:trPr>
        <w:tc>
          <w:tcPr>
            <w:gridSpan w:val="3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SEMESTRE 10      M2  « Recherche »  LLCE ALLEMAND 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UE 1001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AL00112V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Stage et/ou mémoire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1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Observation 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c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Observation :</w:t>
            </w:r>
          </w:p>
        </w:tc>
      </w:tr>
      <w:tr>
        <w:trPr>
          <w:trHeight w:val="4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mémoire + oral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mémoire + soutenance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fr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UE451      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AL00451X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25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Traductologie : Pratique de la traduction 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1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Observation :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bdb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Observation :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12,5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VERSION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écrit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</w:t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dst</w:t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all/fç</w:t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2h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50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>
            <w:pPr>
              <w:widowControl w:val="0"/>
              <w:spacing w:line="276" w:lineRule="auto"/>
              <w:contextualSpacing w:val="0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12,5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THEME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écrit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</w:t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dst</w:t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all/fç</w:t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2h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50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>
            <w:pPr>
              <w:widowControl w:val="0"/>
              <w:spacing w:line="276" w:lineRule="auto"/>
              <w:contextualSpacing w:val="0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center"/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Le Directeur du Département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  <w:tab/>
        <w:tab/>
        <w:tab/>
        <w:tab/>
        <w:t xml:space="preserve">Conseil Département du  </w:t>
        <w:tab/>
        <w:tab/>
        <w:tab/>
        <w:tab/>
        <w:t xml:space="preserve">Conseil UFR du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1906" w:w="16838"/>
      <w:pgMar w:bottom="850.3937007874016" w:top="861.732283464567" w:left="720.0000000000001" w:right="720.0000000000001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Times New Roman"/>
  <w:font w:name="Georgia"/>
  <w:font w:name="Calibri"/>
  <w:font w:name="Arial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lang w:val="fr-FR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image" Target="media/image3.png"/><Relationship Id="rId6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/Relationships>
</file>